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C593" w14:textId="7B6F8B20" w:rsidR="00C04D4E" w:rsidRDefault="00D570CF">
      <w:pPr>
        <w:rPr>
          <w:sz w:val="32"/>
          <w:szCs w:val="32"/>
        </w:rPr>
      </w:pPr>
      <w:r w:rsidRPr="00D570CF">
        <w:rPr>
          <w:sz w:val="32"/>
          <w:szCs w:val="32"/>
        </w:rPr>
        <w:t xml:space="preserve">Noticia </w:t>
      </w:r>
    </w:p>
    <w:p w14:paraId="01393BEC" w14:textId="170CAF22" w:rsidR="00D570CF" w:rsidRDefault="00D570CF">
      <w:pPr>
        <w:rPr>
          <w:sz w:val="32"/>
          <w:szCs w:val="32"/>
        </w:rPr>
      </w:pPr>
      <w:r>
        <w:rPr>
          <w:sz w:val="32"/>
          <w:szCs w:val="32"/>
        </w:rPr>
        <w:t>20 de outubro – Dia Mundial de Combate ao Bullying</w:t>
      </w:r>
    </w:p>
    <w:p w14:paraId="017A370A" w14:textId="155E520C" w:rsidR="00D570CF" w:rsidRDefault="00D570CF" w:rsidP="00D632A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Este ano, sem as palestras habituais, o SPO desafiou os alunos do 8º ano a elaborarem um cartaz alusivo ao combate ao Cyberbullying. Com a colaboração da professora d</w:t>
      </w:r>
      <w:r w:rsidR="00D632AC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Educação Visual Guida Alegrio, aqui está o resultado final. </w:t>
      </w:r>
      <w:r w:rsidRPr="00D570CF">
        <w:rPr>
          <w:b/>
          <w:bCs/>
          <w:sz w:val="24"/>
          <w:szCs w:val="24"/>
        </w:rPr>
        <w:t>Desafio Superado</w:t>
      </w:r>
      <w:r>
        <w:rPr>
          <w:b/>
          <w:bCs/>
          <w:sz w:val="24"/>
          <w:szCs w:val="24"/>
        </w:rPr>
        <w:t xml:space="preserve">. </w:t>
      </w:r>
      <w:r w:rsidR="0042640F">
        <w:rPr>
          <w:noProof/>
          <w:sz w:val="24"/>
          <w:szCs w:val="24"/>
        </w:rPr>
        <w:drawing>
          <wp:inline distT="0" distB="0" distL="0" distR="0" wp14:anchorId="77BE527A" wp14:editId="60D30AFD">
            <wp:extent cx="2933700" cy="2200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06" cy="220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40F">
        <w:rPr>
          <w:noProof/>
          <w:sz w:val="24"/>
          <w:szCs w:val="24"/>
        </w:rPr>
        <w:drawing>
          <wp:inline distT="0" distB="0" distL="0" distR="0" wp14:anchorId="7D19074D" wp14:editId="0643C101">
            <wp:extent cx="2314209" cy="21837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39" cy="221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6076" w14:textId="04B4DC59" w:rsidR="0057308D" w:rsidRDefault="0057308D" w:rsidP="00D632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Psicólogsa:Fátima Escada</w:t>
      </w:r>
    </w:p>
    <w:p w14:paraId="42E7D855" w14:textId="52A6D087" w:rsidR="0042640F" w:rsidRPr="00D570CF" w:rsidRDefault="0042640F" w:rsidP="00D570CF">
      <w:pPr>
        <w:jc w:val="both"/>
        <w:rPr>
          <w:sz w:val="24"/>
          <w:szCs w:val="24"/>
        </w:rPr>
      </w:pPr>
    </w:p>
    <w:sectPr w:rsidR="0042640F" w:rsidRPr="00D57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CF"/>
    <w:rsid w:val="0042640F"/>
    <w:rsid w:val="0057308D"/>
    <w:rsid w:val="00A6787A"/>
    <w:rsid w:val="00C04D4E"/>
    <w:rsid w:val="00D570CF"/>
    <w:rsid w:val="00D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0F32"/>
  <w15:chartTrackingRefBased/>
  <w15:docId w15:val="{46134630-ABE8-41DD-B7D2-A568585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Escada</dc:creator>
  <cp:keywords/>
  <dc:description/>
  <cp:lastModifiedBy>Fátima Escada</cp:lastModifiedBy>
  <cp:revision>3</cp:revision>
  <dcterms:created xsi:type="dcterms:W3CDTF">2022-10-19T18:09:00Z</dcterms:created>
  <dcterms:modified xsi:type="dcterms:W3CDTF">2022-10-20T14:02:00Z</dcterms:modified>
</cp:coreProperties>
</file>